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7613F">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2026</w:t>
      </w:r>
      <w:r>
        <w:rPr>
          <w:rFonts w:hint="eastAsia" w:ascii="方正小标宋_GBK" w:hAnsi="方正小标宋_GBK" w:eastAsia="方正小标宋_GBK" w:cs="方正小标宋_GBK"/>
          <w:b w:val="0"/>
          <w:bCs w:val="0"/>
          <w:sz w:val="44"/>
          <w:szCs w:val="44"/>
          <w:lang w:val="en-US" w:eastAsia="zh-CN"/>
        </w:rPr>
        <w:t>年汛期暑期宁夏交通运输厅</w:t>
      </w:r>
    </w:p>
    <w:p w14:paraId="0758D960">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重大事故隐患典型案例（五）</w:t>
      </w:r>
    </w:p>
    <w:p w14:paraId="3DC8BB18">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eastAsia" w:ascii="方正小标宋_GBK" w:hAnsi="方正小标宋_GBK" w:eastAsia="方正小标宋_GBK" w:cs="方正小标宋_GBK"/>
          <w:b w:val="0"/>
          <w:bCs w:val="0"/>
          <w:sz w:val="44"/>
          <w:szCs w:val="44"/>
          <w:lang w:val="en-US" w:eastAsia="zh-CN"/>
        </w:rPr>
      </w:pPr>
    </w:p>
    <w:p w14:paraId="2CE84071">
      <w:pPr>
        <w:keepNext w:val="0"/>
        <w:keepLines w:val="0"/>
        <w:pageBreakBefore w:val="0"/>
        <w:widowControl w:val="0"/>
        <w:kinsoku/>
        <w:wordWrap/>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1.5月6日，中宁县交通运输局在隐患排查工作中发现，</w:t>
      </w:r>
    </w:p>
    <w:p w14:paraId="23E9F7FC">
      <w:pPr>
        <w:keepNext w:val="0"/>
        <w:keepLines w:val="0"/>
        <w:pageBreakBefore w:val="0"/>
        <w:widowControl w:val="0"/>
        <w:kinsoku/>
        <w:wordWrap/>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宁夏环筑建设有限公司</w:t>
      </w:r>
      <w:r>
        <w:rPr>
          <w:rFonts w:hint="eastAsia" w:ascii="Times New Roman" w:hAnsi="Times New Roman" w:eastAsia="方正仿宋_GBK" w:cs="Times New Roman"/>
          <w:sz w:val="32"/>
          <w:szCs w:val="32"/>
          <w:lang w:val="en-US" w:eastAsia="zh-CN"/>
        </w:rPr>
        <w:t>在</w:t>
      </w:r>
      <w:r>
        <w:rPr>
          <w:rFonts w:hint="default" w:ascii="Times New Roman" w:hAnsi="Times New Roman" w:eastAsia="方正仿宋_GBK" w:cs="Times New Roman"/>
          <w:sz w:val="32"/>
          <w:szCs w:val="32"/>
          <w:lang w:val="en-US" w:eastAsia="zh-CN"/>
        </w:rPr>
        <w:t>中宁县白马乡S308线至大泉沟（曾家闸沟）农村公路工程</w:t>
      </w:r>
      <w:r>
        <w:rPr>
          <w:rFonts w:hint="eastAsia" w:ascii="Times New Roman" w:hAnsi="Times New Roman" w:eastAsia="方正仿宋_GBK" w:cs="Times New Roman"/>
          <w:sz w:val="32"/>
          <w:szCs w:val="32"/>
          <w:lang w:val="en-US" w:eastAsia="zh-CN"/>
        </w:rPr>
        <w:t>施工过程中，交通导改方案未经审核通过擅自进行路基开挖。根据《公路水运工程生产安全重大事故隐患判定标准》第四条第（四）款“不中断交通的公路改扩建工程交通组织方案未按规定编制、审核和审查，擅自施工”的规定，判定为重大事故隐患。</w:t>
      </w:r>
      <w:bookmarkStart w:id="0" w:name="_GoBack"/>
      <w:bookmarkEnd w:id="0"/>
    </w:p>
    <w:p w14:paraId="6BD89455">
      <w:pPr>
        <w:keepNext w:val="0"/>
        <w:keepLines w:val="0"/>
        <w:pageBreakBefore w:val="0"/>
        <w:widowControl w:val="0"/>
        <w:kinsoku/>
        <w:wordWrap/>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2.5月9日，宁东管委会建设和交通局在隐患排查工作中发现，宁夏东来能源运输有限公司某车辆罐检超期但仍违规执行运输任务。根据《道路运输企业和城市客运企业安全生产重大事故隐患判定标准（试行）》第三条第（二）款“使用报废、擅自改装、拼装、检验检测不合格（含未在有效期内）以及其他不符合国家规定的车辆装备、设施设备等从事经营活动的”规定，判定为重大事故隐患。</w:t>
      </w:r>
    </w:p>
    <w:p w14:paraId="0481D949">
      <w:pPr>
        <w:keepNext w:val="0"/>
        <w:keepLines w:val="0"/>
        <w:pageBreakBefore w:val="0"/>
        <w:widowControl w:val="0"/>
        <w:kinsoku/>
        <w:wordWrap/>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3.5月9日，中宁县交通运输局在隐患排查工作中发现，中宁县金鑫公共交通有限公司4辆纯电动公交车动力电池已超过质保期但仍在执行运输任务。根据《道路运输企业和城市客运企业安全生产重大事故隐患判定标准（试行）》第八条第（二）款“新能源城市公共汽电车动力电池超过质保期，未按规定及时更换仍继续使用的”规定，判定为重大事故隐患。</w:t>
      </w:r>
    </w:p>
    <w:p w14:paraId="5081A917">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4.5月9日，宁东管委会建设和交通局在隐患排查工作中发现，宁夏众鑫运输有限公司某车辆电子运单填写内容与实际运输物质不符，存在超介质运输行为。根据</w:t>
      </w:r>
      <w:r>
        <w:rPr>
          <w:rFonts w:hint="eastAsia" w:ascii="方正仿宋_GBK" w:hAnsi="方正仿宋_GBK" w:eastAsia="方正仿宋_GBK" w:cs="方正仿宋_GBK"/>
          <w:sz w:val="32"/>
          <w:szCs w:val="32"/>
          <w:lang w:val="en-US" w:eastAsia="zh-CN"/>
        </w:rPr>
        <w:t>《道路运输企业和城市客运企业安全生产重大事故隐患判定标准（试行）》第六条第（二）款“所属常压液体罐车罐体运输介质超出适装介质范围，或超过核定载质量载运危险货物的”规定，判定为重大事故隐患。</w:t>
      </w:r>
    </w:p>
    <w:p w14:paraId="204093E1">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5.5月11日，惠农区宁夏汇文兴危险货物运输有限公司在隐患自查工作中发现，公司某常压液体罐车在运输过程中超载0.16吨。</w:t>
      </w:r>
      <w:r>
        <w:rPr>
          <w:rFonts w:hint="eastAsia" w:ascii="方正仿宋_GBK" w:hAnsi="方正仿宋_GBK" w:eastAsia="方正仿宋_GBK" w:cs="方正仿宋_GBK"/>
          <w:sz w:val="32"/>
          <w:szCs w:val="32"/>
          <w:lang w:val="en-US" w:eastAsia="zh-CN"/>
        </w:rPr>
        <w:t>根据《道路运输企业和城市客运企业安全生产重大事故隐患判定标准（试行）》第六条第（二）款“所属常压液体罐车罐体运输介质超出适装介质范围，或超过核定载质量载运危险货物的”规定，判定为重大事故隐患。</w:t>
      </w:r>
    </w:p>
    <w:p w14:paraId="09F1082D">
      <w:pPr>
        <w:keepNext w:val="0"/>
        <w:keepLines w:val="0"/>
        <w:pageBreakBefore w:val="0"/>
        <w:widowControl w:val="0"/>
        <w:kinsoku/>
        <w:wordWrap/>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14:paraId="2B2B7B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A6392"/>
    <w:rsid w:val="021A09FD"/>
    <w:rsid w:val="09B023D6"/>
    <w:rsid w:val="1F562F0D"/>
    <w:rsid w:val="237F7C9C"/>
    <w:rsid w:val="2D1F066C"/>
    <w:rsid w:val="2EFC30B5"/>
    <w:rsid w:val="573B211D"/>
    <w:rsid w:val="5B6F0312"/>
    <w:rsid w:val="62FB7E76"/>
    <w:rsid w:val="683A6392"/>
    <w:rsid w:val="720A716D"/>
    <w:rsid w:val="7D984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15</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2026-05-11T08:48:00Z</dcterms:created>
  <dc:creator>我在</dc:creator>
  <cp:lastModifiedBy>我在</cp:lastModifiedBy>
  <cp:lastPrinted>2026-05-11T10:04:33Z</cp:lastPrinted>
  <dcterms:modified xsi:type="dcterms:W3CDTF">2026-05-11T10:10:03Z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0C2894814DD2400296E82BE95AE96BF6_11</vt:lpwstr>
  </property>
  <property fmtid="{D5CDD505-2E9C-101B-9397-08002B2CF9AE}" pid="4" name="KSOTemplateDocerSaveRecord">
    <vt:lpwstr>eyJoZGlkIjoiNzhmMjg1NmQwODRlYWQxMWFmNGI5ZGRkNmQ2OWM3YmEiLCJ1c2VySWQiOiIxNTI3MDA5NTI3In0=</vt:lpwstr>
  </property>
</Properties>
</file>